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011" w:rsidRPr="00462A6D" w:rsidRDefault="00462A6D" w:rsidP="00462A6D">
      <w:pPr>
        <w:spacing w:line="276" w:lineRule="auto"/>
        <w:rPr>
          <w:rFonts w:cstheme="minorHAnsi"/>
          <w:b/>
          <w:sz w:val="24"/>
          <w:szCs w:val="24"/>
        </w:rPr>
      </w:pPr>
      <w:r w:rsidRPr="00462A6D">
        <w:rPr>
          <w:rFonts w:cstheme="minorHAnsi"/>
          <w:b/>
          <w:sz w:val="24"/>
          <w:szCs w:val="24"/>
        </w:rPr>
        <w:t>Reflection for Sunday 9</w:t>
      </w:r>
      <w:r w:rsidRPr="00462A6D">
        <w:rPr>
          <w:rFonts w:cstheme="minorHAnsi"/>
          <w:b/>
          <w:sz w:val="24"/>
          <w:szCs w:val="24"/>
          <w:vertAlign w:val="superscript"/>
        </w:rPr>
        <w:t>th</w:t>
      </w:r>
      <w:r w:rsidRPr="00462A6D">
        <w:rPr>
          <w:rFonts w:cstheme="minorHAnsi"/>
          <w:b/>
          <w:sz w:val="24"/>
          <w:szCs w:val="24"/>
        </w:rPr>
        <w:t xml:space="preserve"> June 2024, </w:t>
      </w:r>
      <w:proofErr w:type="gramStart"/>
      <w:r w:rsidRPr="00462A6D">
        <w:rPr>
          <w:rFonts w:cstheme="minorHAnsi"/>
          <w:b/>
          <w:sz w:val="24"/>
          <w:szCs w:val="24"/>
        </w:rPr>
        <w:t>The</w:t>
      </w:r>
      <w:proofErr w:type="gramEnd"/>
      <w:r w:rsidRPr="00462A6D">
        <w:rPr>
          <w:rFonts w:cstheme="minorHAnsi"/>
          <w:b/>
          <w:sz w:val="24"/>
          <w:szCs w:val="24"/>
        </w:rPr>
        <w:t xml:space="preserve"> Second Sunday after Trinity</w:t>
      </w:r>
    </w:p>
    <w:p w:rsidR="002259BD" w:rsidRPr="00462A6D" w:rsidRDefault="002259BD" w:rsidP="00462A6D">
      <w:pPr>
        <w:spacing w:line="276" w:lineRule="auto"/>
        <w:rPr>
          <w:rFonts w:cstheme="minorHAnsi"/>
          <w:sz w:val="24"/>
          <w:szCs w:val="24"/>
        </w:rPr>
      </w:pPr>
    </w:p>
    <w:p w:rsidR="002259BD" w:rsidRPr="00462A6D" w:rsidRDefault="00DB7BC5" w:rsidP="00462A6D">
      <w:pPr>
        <w:spacing w:line="276" w:lineRule="auto"/>
        <w:rPr>
          <w:rFonts w:cstheme="minorHAnsi"/>
          <w:sz w:val="24"/>
          <w:szCs w:val="24"/>
        </w:rPr>
      </w:pPr>
      <w:r w:rsidRPr="00462A6D">
        <w:rPr>
          <w:rFonts w:cstheme="minorHAnsi"/>
          <w:sz w:val="24"/>
          <w:szCs w:val="24"/>
        </w:rPr>
        <w:t xml:space="preserve">As the General Election campaign continues, the news </w:t>
      </w:r>
      <w:r w:rsidR="009422FD" w:rsidRPr="00462A6D">
        <w:rPr>
          <w:rFonts w:cstheme="minorHAnsi"/>
          <w:sz w:val="24"/>
          <w:szCs w:val="24"/>
        </w:rPr>
        <w:t xml:space="preserve">is </w:t>
      </w:r>
      <w:r w:rsidR="00E96C1B" w:rsidRPr="00462A6D">
        <w:rPr>
          <w:rFonts w:cstheme="minorHAnsi"/>
          <w:sz w:val="24"/>
          <w:szCs w:val="24"/>
        </w:rPr>
        <w:t xml:space="preserve">naturally </w:t>
      </w:r>
      <w:r w:rsidRPr="00462A6D">
        <w:rPr>
          <w:rFonts w:cstheme="minorHAnsi"/>
          <w:sz w:val="24"/>
          <w:szCs w:val="24"/>
        </w:rPr>
        <w:t xml:space="preserve">full of reports of what is being said and done by the candidates, </w:t>
      </w:r>
      <w:r w:rsidR="009422FD" w:rsidRPr="00462A6D">
        <w:rPr>
          <w:rFonts w:cstheme="minorHAnsi"/>
          <w:sz w:val="24"/>
          <w:szCs w:val="24"/>
        </w:rPr>
        <w:t>as well as of the sometimes ill-</w:t>
      </w:r>
      <w:r w:rsidRPr="00462A6D">
        <w:rPr>
          <w:rFonts w:cstheme="minorHAnsi"/>
          <w:sz w:val="24"/>
          <w:szCs w:val="24"/>
        </w:rPr>
        <w:t>tempered debates taking place. Questions of who should govern the country for the next five years, and what they are likely to do</w:t>
      </w:r>
      <w:r w:rsidR="009422FD" w:rsidRPr="00462A6D">
        <w:rPr>
          <w:rFonts w:cstheme="minorHAnsi"/>
          <w:sz w:val="24"/>
          <w:szCs w:val="24"/>
        </w:rPr>
        <w:t xml:space="preserve"> if elected</w:t>
      </w:r>
      <w:r w:rsidRPr="00462A6D">
        <w:rPr>
          <w:rFonts w:cstheme="minorHAnsi"/>
          <w:sz w:val="24"/>
          <w:szCs w:val="24"/>
        </w:rPr>
        <w:t>, are very much in our minds just now.</w:t>
      </w:r>
    </w:p>
    <w:p w:rsidR="00E96C1B" w:rsidRPr="00462A6D" w:rsidRDefault="00E96C1B" w:rsidP="00462A6D">
      <w:pPr>
        <w:spacing w:line="276" w:lineRule="auto"/>
        <w:rPr>
          <w:rFonts w:cstheme="minorHAnsi"/>
          <w:sz w:val="24"/>
          <w:szCs w:val="24"/>
        </w:rPr>
      </w:pPr>
      <w:r w:rsidRPr="00462A6D">
        <w:rPr>
          <w:rFonts w:cstheme="minorHAnsi"/>
          <w:sz w:val="24"/>
          <w:szCs w:val="24"/>
        </w:rPr>
        <w:t xml:space="preserve">The issue of how and by whom a nation should be governed isn’t a new one, and </w:t>
      </w:r>
      <w:r w:rsidR="004148AB">
        <w:rPr>
          <w:rFonts w:cstheme="minorHAnsi"/>
          <w:sz w:val="24"/>
          <w:szCs w:val="24"/>
        </w:rPr>
        <w:t xml:space="preserve">features in </w:t>
      </w:r>
      <w:r w:rsidRPr="00462A6D">
        <w:rPr>
          <w:rFonts w:cstheme="minorHAnsi"/>
          <w:sz w:val="24"/>
          <w:szCs w:val="24"/>
        </w:rPr>
        <w:t>some Bible passages, including one of our readings for this Sunday, from the First Book of Samuel. In this, the now elderly Samuel, after being a prophet and judge for the people</w:t>
      </w:r>
      <w:r w:rsidR="004148AB">
        <w:rPr>
          <w:rFonts w:cstheme="minorHAnsi"/>
          <w:sz w:val="24"/>
          <w:szCs w:val="24"/>
        </w:rPr>
        <w:t xml:space="preserve"> for many years</w:t>
      </w:r>
      <w:r w:rsidRPr="00462A6D">
        <w:rPr>
          <w:rFonts w:cstheme="minorHAnsi"/>
          <w:sz w:val="24"/>
          <w:szCs w:val="24"/>
        </w:rPr>
        <w:t xml:space="preserve">, is approached by the elders, who are worried about what will happen once Samuel is no longer with them. They propose that instead of another judge being appointed, they might appoint a king, as most of the other nations in their vicinity </w:t>
      </w:r>
      <w:r w:rsidR="004148AB">
        <w:rPr>
          <w:rFonts w:cstheme="minorHAnsi"/>
          <w:sz w:val="24"/>
          <w:szCs w:val="24"/>
        </w:rPr>
        <w:t>had done:</w:t>
      </w:r>
      <w:r w:rsidRPr="00462A6D">
        <w:rPr>
          <w:rFonts w:cstheme="minorHAnsi"/>
          <w:sz w:val="24"/>
          <w:szCs w:val="24"/>
        </w:rPr>
        <w:t xml:space="preserve"> </w:t>
      </w:r>
    </w:p>
    <w:p w:rsidR="00462A6D" w:rsidRPr="00462A6D" w:rsidRDefault="00462A6D" w:rsidP="00462A6D">
      <w:pPr>
        <w:spacing w:line="276" w:lineRule="auto"/>
        <w:jc w:val="center"/>
        <w:rPr>
          <w:rFonts w:cstheme="minorHAnsi"/>
          <w:sz w:val="20"/>
          <w:szCs w:val="20"/>
        </w:rPr>
      </w:pPr>
      <w:r w:rsidRPr="00462A6D">
        <w:rPr>
          <w:rFonts w:cstheme="minorHAnsi"/>
          <w:b/>
          <w:sz w:val="24"/>
          <w:szCs w:val="24"/>
          <w:vertAlign w:val="superscript"/>
        </w:rPr>
        <w:t>“4</w:t>
      </w:r>
      <w:r w:rsidRPr="00462A6D">
        <w:rPr>
          <w:rFonts w:cstheme="minorHAnsi"/>
          <w:sz w:val="24"/>
          <w:szCs w:val="24"/>
        </w:rPr>
        <w:t xml:space="preserve">Then all the elders of Israel gathered together and came to Samuel at Ramah, </w:t>
      </w:r>
      <w:r w:rsidRPr="00462A6D">
        <w:rPr>
          <w:rFonts w:cstheme="minorHAnsi"/>
          <w:sz w:val="24"/>
          <w:szCs w:val="24"/>
          <w:vertAlign w:val="superscript"/>
        </w:rPr>
        <w:t>5</w:t>
      </w:r>
      <w:r w:rsidRPr="00462A6D">
        <w:rPr>
          <w:rFonts w:cstheme="minorHAnsi"/>
          <w:sz w:val="24"/>
          <w:szCs w:val="24"/>
        </w:rPr>
        <w:t>and said to him, “You are old and your sons do not follow in your ways; appoint for us, then, a king to govern us, like other nations.”</w:t>
      </w:r>
      <w:r>
        <w:rPr>
          <w:rFonts w:cstheme="minorHAnsi"/>
          <w:sz w:val="24"/>
          <w:szCs w:val="24"/>
        </w:rPr>
        <w:t xml:space="preserve"> </w:t>
      </w:r>
      <w:r w:rsidRPr="00462A6D">
        <w:rPr>
          <w:rFonts w:cstheme="minorHAnsi"/>
          <w:sz w:val="20"/>
          <w:szCs w:val="20"/>
        </w:rPr>
        <w:t>(1 Samuel 8:4-5)</w:t>
      </w:r>
    </w:p>
    <w:p w:rsidR="006A1F7C" w:rsidRPr="00744223" w:rsidRDefault="00462A6D" w:rsidP="00744223">
      <w:pPr>
        <w:spacing w:line="276" w:lineRule="auto"/>
        <w:jc w:val="both"/>
        <w:rPr>
          <w:rFonts w:cstheme="minorHAnsi"/>
          <w:sz w:val="24"/>
          <w:szCs w:val="24"/>
        </w:rPr>
      </w:pPr>
      <w:r>
        <w:rPr>
          <w:rFonts w:cstheme="minorHAnsi"/>
          <w:sz w:val="24"/>
          <w:szCs w:val="24"/>
        </w:rPr>
        <w:t xml:space="preserve">It’s not, though, a simple matter to change a nation’s model of leadership, </w:t>
      </w:r>
      <w:proofErr w:type="gramStart"/>
      <w:r>
        <w:rPr>
          <w:rFonts w:cstheme="minorHAnsi"/>
          <w:sz w:val="24"/>
          <w:szCs w:val="24"/>
        </w:rPr>
        <w:t>any</w:t>
      </w:r>
      <w:proofErr w:type="gramEnd"/>
      <w:r>
        <w:rPr>
          <w:rFonts w:cstheme="minorHAnsi"/>
          <w:sz w:val="24"/>
          <w:szCs w:val="24"/>
        </w:rPr>
        <w:t xml:space="preserve"> more than regime change is a straightforward thing today. Those who lose power are hurt and feel rejected, and we hear in this Bible story of how upset the elderly Samuel feels as a result of the request for a king. And there are deeper implications in this case, too. </w:t>
      </w:r>
      <w:r w:rsidR="00744223">
        <w:rPr>
          <w:rFonts w:cstheme="minorHAnsi"/>
          <w:sz w:val="24"/>
          <w:szCs w:val="24"/>
        </w:rPr>
        <w:t>The Israelites</w:t>
      </w:r>
      <w:r w:rsidR="006A1F7C" w:rsidRPr="00744223">
        <w:rPr>
          <w:rFonts w:cstheme="minorHAnsi"/>
          <w:sz w:val="24"/>
          <w:szCs w:val="24"/>
        </w:rPr>
        <w:t xml:space="preserve"> had </w:t>
      </w:r>
      <w:r w:rsidR="00744223">
        <w:rPr>
          <w:rFonts w:cstheme="minorHAnsi"/>
          <w:sz w:val="24"/>
          <w:szCs w:val="24"/>
        </w:rPr>
        <w:t xml:space="preserve">had </w:t>
      </w:r>
      <w:r w:rsidR="006A1F7C" w:rsidRPr="00744223">
        <w:rPr>
          <w:rFonts w:cstheme="minorHAnsi"/>
          <w:sz w:val="24"/>
          <w:szCs w:val="24"/>
        </w:rPr>
        <w:t>judges</w:t>
      </w:r>
      <w:r w:rsidR="00744223">
        <w:rPr>
          <w:rFonts w:cstheme="minorHAnsi"/>
          <w:sz w:val="24"/>
          <w:szCs w:val="24"/>
        </w:rPr>
        <w:t>, such as Samuel,</w:t>
      </w:r>
      <w:r w:rsidR="006A1F7C" w:rsidRPr="00744223">
        <w:rPr>
          <w:rFonts w:cstheme="minorHAnsi"/>
          <w:sz w:val="24"/>
          <w:szCs w:val="24"/>
        </w:rPr>
        <w:t xml:space="preserve"> rather than kings</w:t>
      </w:r>
      <w:r w:rsidR="00744223">
        <w:rPr>
          <w:rFonts w:cstheme="minorHAnsi"/>
          <w:sz w:val="24"/>
          <w:szCs w:val="24"/>
        </w:rPr>
        <w:t>,</w:t>
      </w:r>
      <w:r w:rsidR="006A1F7C" w:rsidRPr="00744223">
        <w:rPr>
          <w:rFonts w:cstheme="minorHAnsi"/>
          <w:sz w:val="24"/>
          <w:szCs w:val="24"/>
        </w:rPr>
        <w:t xml:space="preserve"> because the intention was that God was their king, without a human monarch </w:t>
      </w:r>
      <w:r w:rsidR="00C327F1" w:rsidRPr="00744223">
        <w:rPr>
          <w:rFonts w:cstheme="minorHAnsi"/>
          <w:sz w:val="24"/>
          <w:szCs w:val="24"/>
        </w:rPr>
        <w:t xml:space="preserve">being appointed. </w:t>
      </w:r>
      <w:r w:rsidR="00744223">
        <w:rPr>
          <w:rFonts w:cstheme="minorHAnsi"/>
          <w:sz w:val="24"/>
          <w:szCs w:val="24"/>
        </w:rPr>
        <w:t xml:space="preserve">In asking for a king, they are effectively </w:t>
      </w:r>
      <w:r w:rsidR="00C327F1" w:rsidRPr="00744223">
        <w:rPr>
          <w:rFonts w:cstheme="minorHAnsi"/>
          <w:sz w:val="24"/>
          <w:szCs w:val="24"/>
        </w:rPr>
        <w:t>renouncing the covenant</w:t>
      </w:r>
      <w:r w:rsidR="00D930EA" w:rsidRPr="00744223">
        <w:rPr>
          <w:rFonts w:cstheme="minorHAnsi"/>
          <w:sz w:val="24"/>
          <w:szCs w:val="24"/>
        </w:rPr>
        <w:t xml:space="preserve"> </w:t>
      </w:r>
      <w:r w:rsidR="00744223">
        <w:rPr>
          <w:rFonts w:cstheme="minorHAnsi"/>
          <w:sz w:val="24"/>
          <w:szCs w:val="24"/>
        </w:rPr>
        <w:t>between God and his people, and we hear of how God himself feels disappointed and rejected as a result of this request.</w:t>
      </w:r>
    </w:p>
    <w:p w:rsidR="00C327F1" w:rsidRDefault="00744223" w:rsidP="00744223">
      <w:pPr>
        <w:spacing w:line="276" w:lineRule="auto"/>
        <w:rPr>
          <w:rFonts w:cstheme="minorHAnsi"/>
          <w:sz w:val="24"/>
          <w:szCs w:val="24"/>
        </w:rPr>
      </w:pPr>
      <w:r w:rsidRPr="00744223">
        <w:rPr>
          <w:rFonts w:cstheme="minorHAnsi"/>
          <w:sz w:val="24"/>
          <w:szCs w:val="24"/>
        </w:rPr>
        <w:t>We might</w:t>
      </w:r>
      <w:r w:rsidR="00C327F1" w:rsidRPr="00744223">
        <w:rPr>
          <w:rFonts w:cstheme="minorHAnsi"/>
          <w:sz w:val="24"/>
          <w:szCs w:val="24"/>
        </w:rPr>
        <w:t xml:space="preserve"> expect God to refuse the appointment of a king – but this isn’t what he does. God is not going to renege on his part of the covenant, whatever the people may do, they will still be his chosen people, he’ll still care for them, and he’ll let them have a</w:t>
      </w:r>
      <w:r>
        <w:rPr>
          <w:rFonts w:cstheme="minorHAnsi"/>
          <w:sz w:val="24"/>
          <w:szCs w:val="24"/>
        </w:rPr>
        <w:t xml:space="preserve"> king if that’s what they want; a little later in 1 Samuel, we hear of how Saul becomes appointed as the king over the people.</w:t>
      </w:r>
    </w:p>
    <w:p w:rsidR="00744223" w:rsidRDefault="00744223" w:rsidP="00744223">
      <w:pPr>
        <w:spacing w:line="276" w:lineRule="auto"/>
        <w:rPr>
          <w:rFonts w:cstheme="minorHAnsi"/>
          <w:sz w:val="24"/>
          <w:szCs w:val="24"/>
        </w:rPr>
      </w:pPr>
      <w:r>
        <w:rPr>
          <w:rFonts w:cstheme="minorHAnsi"/>
          <w:sz w:val="24"/>
          <w:szCs w:val="24"/>
        </w:rPr>
        <w:t>Having a king doesn’t</w:t>
      </w:r>
      <w:r w:rsidR="004148AB">
        <w:rPr>
          <w:rFonts w:cstheme="minorHAnsi"/>
          <w:sz w:val="24"/>
          <w:szCs w:val="24"/>
        </w:rPr>
        <w:t>, of course,</w:t>
      </w:r>
      <w:bookmarkStart w:id="0" w:name="_GoBack"/>
      <w:bookmarkEnd w:id="0"/>
      <w:r>
        <w:rPr>
          <w:rFonts w:cstheme="minorHAnsi"/>
          <w:sz w:val="24"/>
          <w:szCs w:val="24"/>
        </w:rPr>
        <w:t xml:space="preserve"> solve all of the people’s problems, and they find themselves still needing to</w:t>
      </w:r>
      <w:r w:rsidRPr="00744223">
        <w:rPr>
          <w:rFonts w:cstheme="minorHAnsi"/>
          <w:sz w:val="24"/>
          <w:szCs w:val="24"/>
        </w:rPr>
        <w:t xml:space="preserve"> </w:t>
      </w:r>
      <w:r w:rsidR="0031389D" w:rsidRPr="00744223">
        <w:rPr>
          <w:rFonts w:cstheme="minorHAnsi"/>
          <w:sz w:val="24"/>
          <w:szCs w:val="24"/>
        </w:rPr>
        <w:t>keep on working out what it means to be God’s</w:t>
      </w:r>
      <w:r>
        <w:rPr>
          <w:rFonts w:cstheme="minorHAnsi"/>
          <w:sz w:val="24"/>
          <w:szCs w:val="24"/>
        </w:rPr>
        <w:t xml:space="preserve"> </w:t>
      </w:r>
      <w:r w:rsidR="004148AB">
        <w:rPr>
          <w:rFonts w:cstheme="minorHAnsi"/>
          <w:sz w:val="24"/>
          <w:szCs w:val="24"/>
        </w:rPr>
        <w:t>p</w:t>
      </w:r>
      <w:r w:rsidR="0031389D" w:rsidRPr="00744223">
        <w:rPr>
          <w:rFonts w:cstheme="minorHAnsi"/>
          <w:sz w:val="24"/>
          <w:szCs w:val="24"/>
        </w:rPr>
        <w:t>eople</w:t>
      </w:r>
      <w:r w:rsidRPr="00744223">
        <w:rPr>
          <w:rFonts w:cstheme="minorHAnsi"/>
          <w:sz w:val="24"/>
          <w:szCs w:val="24"/>
        </w:rPr>
        <w:t xml:space="preserve">, </w:t>
      </w:r>
      <w:r w:rsidR="0031389D" w:rsidRPr="00744223">
        <w:rPr>
          <w:rFonts w:cstheme="minorHAnsi"/>
          <w:sz w:val="24"/>
          <w:szCs w:val="24"/>
        </w:rPr>
        <w:t>just as we still have to keep on reflecting on what it means to be God’s people in the twenty first century</w:t>
      </w:r>
      <w:r>
        <w:rPr>
          <w:rFonts w:cstheme="minorHAnsi"/>
          <w:sz w:val="24"/>
          <w:szCs w:val="24"/>
        </w:rPr>
        <w:t>, now, as we approach the General Election and beyond.</w:t>
      </w:r>
    </w:p>
    <w:p w:rsidR="00744223" w:rsidRPr="00744223" w:rsidRDefault="00744223" w:rsidP="00744223">
      <w:pPr>
        <w:spacing w:line="276" w:lineRule="auto"/>
        <w:rPr>
          <w:rFonts w:cstheme="minorHAnsi"/>
          <w:sz w:val="24"/>
          <w:szCs w:val="24"/>
        </w:rPr>
      </w:pPr>
      <w:r>
        <w:rPr>
          <w:rFonts w:cstheme="minorHAnsi"/>
          <w:sz w:val="24"/>
          <w:szCs w:val="24"/>
        </w:rPr>
        <w:t xml:space="preserve">The Archbishops of Canterbury and York have been </w:t>
      </w:r>
      <w:r w:rsidRPr="00744223">
        <w:rPr>
          <w:rFonts w:cstheme="minorHAnsi"/>
          <w:sz w:val="24"/>
          <w:szCs w:val="24"/>
        </w:rPr>
        <w:t>encouraging us all to play our part in the election – they explained that: “It is a time for us all — people of all faiths and of none — to ask important questions about what kind of country we want to be…We are facing epic challenges both in our country and our world: from questions of war and peace, to poverty and injustice and very future of the Earth God has given us”</w:t>
      </w:r>
    </w:p>
    <w:p w:rsidR="00323AC6" w:rsidRPr="004148AB" w:rsidRDefault="00744223" w:rsidP="004148AB">
      <w:pPr>
        <w:spacing w:line="276" w:lineRule="auto"/>
        <w:rPr>
          <w:rFonts w:ascii="Tahoma" w:hAnsi="Tahoma" w:cs="Tahoma"/>
          <w:sz w:val="36"/>
          <w:szCs w:val="36"/>
        </w:rPr>
      </w:pPr>
      <w:r w:rsidRPr="00744223">
        <w:rPr>
          <w:rFonts w:cstheme="minorHAnsi"/>
          <w:sz w:val="24"/>
          <w:szCs w:val="24"/>
        </w:rPr>
        <w:lastRenderedPageBreak/>
        <w:t xml:space="preserve">The Archbishop of York said he hoped that Christians would place their vote “based on what’s going to be best for God’s world”. </w:t>
      </w:r>
      <w:r>
        <w:rPr>
          <w:rFonts w:cstheme="minorHAnsi"/>
          <w:sz w:val="24"/>
          <w:szCs w:val="24"/>
        </w:rPr>
        <w:t xml:space="preserve"> As we continue to pray and reflect on what this means on our context, </w:t>
      </w:r>
      <w:r w:rsidR="004148AB">
        <w:rPr>
          <w:rFonts w:cstheme="minorHAnsi"/>
          <w:sz w:val="24"/>
          <w:szCs w:val="24"/>
        </w:rPr>
        <w:t xml:space="preserve">we pray for the coming General Election in a prayer from St. Martin in the Fields, London: </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r w:rsidRPr="00744223">
        <w:rPr>
          <w:rFonts w:asciiTheme="majorHAnsi" w:eastAsia="Times New Roman" w:hAnsiTheme="majorHAnsi" w:cstheme="majorHAnsi"/>
          <w:sz w:val="24"/>
          <w:szCs w:val="24"/>
          <w:lang w:eastAsia="en-GB"/>
        </w:rPr>
        <w:t>God of grace and truth,</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proofErr w:type="gramStart"/>
      <w:r w:rsidRPr="00744223">
        <w:rPr>
          <w:rFonts w:asciiTheme="majorHAnsi" w:eastAsia="Times New Roman" w:hAnsiTheme="majorHAnsi" w:cstheme="majorHAnsi"/>
          <w:sz w:val="24"/>
          <w:szCs w:val="24"/>
          <w:lang w:eastAsia="en-GB"/>
        </w:rPr>
        <w:t>in</w:t>
      </w:r>
      <w:proofErr w:type="gramEnd"/>
      <w:r w:rsidRPr="00744223">
        <w:rPr>
          <w:rFonts w:asciiTheme="majorHAnsi" w:eastAsia="Times New Roman" w:hAnsiTheme="majorHAnsi" w:cstheme="majorHAnsi"/>
          <w:sz w:val="24"/>
          <w:szCs w:val="24"/>
          <w:lang w:eastAsia="en-GB"/>
        </w:rPr>
        <w:t xml:space="preserve"> Jesus you embody your choice of us.</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r w:rsidRPr="00744223">
        <w:rPr>
          <w:rFonts w:asciiTheme="majorHAnsi" w:eastAsia="Times New Roman" w:hAnsiTheme="majorHAnsi" w:cstheme="majorHAnsi"/>
          <w:sz w:val="24"/>
          <w:szCs w:val="24"/>
          <w:lang w:eastAsia="en-GB"/>
        </w:rPr>
        <w:t>Bless all who make choices in this general election.</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r w:rsidRPr="00744223">
        <w:rPr>
          <w:rFonts w:asciiTheme="majorHAnsi" w:eastAsia="Times New Roman" w:hAnsiTheme="majorHAnsi" w:cstheme="majorHAnsi"/>
          <w:sz w:val="24"/>
          <w:szCs w:val="24"/>
          <w:lang w:eastAsia="en-GB"/>
        </w:rPr>
        <w:t>Clothe your people with gratitude</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proofErr w:type="gramStart"/>
      <w:r w:rsidRPr="00744223">
        <w:rPr>
          <w:rFonts w:asciiTheme="majorHAnsi" w:eastAsia="Times New Roman" w:hAnsiTheme="majorHAnsi" w:cstheme="majorHAnsi"/>
          <w:sz w:val="24"/>
          <w:szCs w:val="24"/>
          <w:lang w:eastAsia="en-GB"/>
        </w:rPr>
        <w:t>for</w:t>
      </w:r>
      <w:proofErr w:type="gramEnd"/>
      <w:r w:rsidRPr="00744223">
        <w:rPr>
          <w:rFonts w:asciiTheme="majorHAnsi" w:eastAsia="Times New Roman" w:hAnsiTheme="majorHAnsi" w:cstheme="majorHAnsi"/>
          <w:sz w:val="24"/>
          <w:szCs w:val="24"/>
          <w:lang w:eastAsia="en-GB"/>
        </w:rPr>
        <w:t xml:space="preserve"> the right to choose our government,</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proofErr w:type="gramStart"/>
      <w:r w:rsidRPr="00744223">
        <w:rPr>
          <w:rFonts w:asciiTheme="majorHAnsi" w:eastAsia="Times New Roman" w:hAnsiTheme="majorHAnsi" w:cstheme="majorHAnsi"/>
          <w:sz w:val="24"/>
          <w:szCs w:val="24"/>
          <w:lang w:eastAsia="en-GB"/>
        </w:rPr>
        <w:t>and</w:t>
      </w:r>
      <w:proofErr w:type="gramEnd"/>
      <w:r w:rsidRPr="00744223">
        <w:rPr>
          <w:rFonts w:asciiTheme="majorHAnsi" w:eastAsia="Times New Roman" w:hAnsiTheme="majorHAnsi" w:cstheme="majorHAnsi"/>
          <w:sz w:val="24"/>
          <w:szCs w:val="24"/>
          <w:lang w:eastAsia="en-GB"/>
        </w:rPr>
        <w:t xml:space="preserve"> turn that gratitude into clear choices.</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r w:rsidRPr="00744223">
        <w:rPr>
          <w:rFonts w:asciiTheme="majorHAnsi" w:eastAsia="Times New Roman" w:hAnsiTheme="majorHAnsi" w:cstheme="majorHAnsi"/>
          <w:sz w:val="24"/>
          <w:szCs w:val="24"/>
          <w:lang w:eastAsia="en-GB"/>
        </w:rPr>
        <w:t>Give those who vote your spirit of wisdom and understanding.</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r w:rsidRPr="00744223">
        <w:rPr>
          <w:rFonts w:asciiTheme="majorHAnsi" w:eastAsia="Times New Roman" w:hAnsiTheme="majorHAnsi" w:cstheme="majorHAnsi"/>
          <w:sz w:val="24"/>
          <w:szCs w:val="24"/>
          <w:lang w:eastAsia="en-GB"/>
        </w:rPr>
        <w:t>Uphold all who stand for election:</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proofErr w:type="gramStart"/>
      <w:r w:rsidRPr="00744223">
        <w:rPr>
          <w:rFonts w:asciiTheme="majorHAnsi" w:eastAsia="Times New Roman" w:hAnsiTheme="majorHAnsi" w:cstheme="majorHAnsi"/>
          <w:sz w:val="24"/>
          <w:szCs w:val="24"/>
          <w:lang w:eastAsia="en-GB"/>
        </w:rPr>
        <w:t>preserve</w:t>
      </w:r>
      <w:proofErr w:type="gramEnd"/>
      <w:r w:rsidRPr="00744223">
        <w:rPr>
          <w:rFonts w:asciiTheme="majorHAnsi" w:eastAsia="Times New Roman" w:hAnsiTheme="majorHAnsi" w:cstheme="majorHAnsi"/>
          <w:sz w:val="24"/>
          <w:szCs w:val="24"/>
          <w:lang w:eastAsia="en-GB"/>
        </w:rPr>
        <w:t xml:space="preserve"> their dignity, and guide them in the path of integrity.</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r w:rsidRPr="00744223">
        <w:rPr>
          <w:rFonts w:asciiTheme="majorHAnsi" w:eastAsia="Times New Roman" w:hAnsiTheme="majorHAnsi" w:cstheme="majorHAnsi"/>
          <w:sz w:val="24"/>
          <w:szCs w:val="24"/>
          <w:lang w:eastAsia="en-GB"/>
        </w:rPr>
        <w:t>Renew this nation in honour for the stranger,</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proofErr w:type="gramStart"/>
      <w:r w:rsidRPr="00744223">
        <w:rPr>
          <w:rFonts w:asciiTheme="majorHAnsi" w:eastAsia="Times New Roman" w:hAnsiTheme="majorHAnsi" w:cstheme="majorHAnsi"/>
          <w:sz w:val="24"/>
          <w:szCs w:val="24"/>
          <w:lang w:eastAsia="en-GB"/>
        </w:rPr>
        <w:t>respect</w:t>
      </w:r>
      <w:proofErr w:type="gramEnd"/>
      <w:r w:rsidRPr="00744223">
        <w:rPr>
          <w:rFonts w:asciiTheme="majorHAnsi" w:eastAsia="Times New Roman" w:hAnsiTheme="majorHAnsi" w:cstheme="majorHAnsi"/>
          <w:sz w:val="24"/>
          <w:szCs w:val="24"/>
          <w:lang w:eastAsia="en-GB"/>
        </w:rPr>
        <w:t xml:space="preserve"> for the different, and cherishing of diversity.</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r w:rsidRPr="00744223">
        <w:rPr>
          <w:rFonts w:asciiTheme="majorHAnsi" w:eastAsia="Times New Roman" w:hAnsiTheme="majorHAnsi" w:cstheme="majorHAnsi"/>
          <w:sz w:val="24"/>
          <w:szCs w:val="24"/>
          <w:lang w:eastAsia="en-GB"/>
        </w:rPr>
        <w:t>When all the votes are counted,</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proofErr w:type="gramStart"/>
      <w:r w:rsidRPr="00744223">
        <w:rPr>
          <w:rFonts w:asciiTheme="majorHAnsi" w:eastAsia="Times New Roman" w:hAnsiTheme="majorHAnsi" w:cstheme="majorHAnsi"/>
          <w:sz w:val="24"/>
          <w:szCs w:val="24"/>
          <w:lang w:eastAsia="en-GB"/>
        </w:rPr>
        <w:t>show</w:t>
      </w:r>
      <w:proofErr w:type="gramEnd"/>
      <w:r w:rsidRPr="00744223">
        <w:rPr>
          <w:rFonts w:asciiTheme="majorHAnsi" w:eastAsia="Times New Roman" w:hAnsiTheme="majorHAnsi" w:cstheme="majorHAnsi"/>
          <w:sz w:val="24"/>
          <w:szCs w:val="24"/>
          <w:lang w:eastAsia="en-GB"/>
        </w:rPr>
        <w:t xml:space="preserve"> us ways to foster the flourishing of all</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proofErr w:type="gramStart"/>
      <w:r w:rsidRPr="00744223">
        <w:rPr>
          <w:rFonts w:asciiTheme="majorHAnsi" w:eastAsia="Times New Roman" w:hAnsiTheme="majorHAnsi" w:cstheme="majorHAnsi"/>
          <w:sz w:val="24"/>
          <w:szCs w:val="24"/>
          <w:lang w:eastAsia="en-GB"/>
        </w:rPr>
        <w:t>and</w:t>
      </w:r>
      <w:proofErr w:type="gramEnd"/>
      <w:r w:rsidRPr="00744223">
        <w:rPr>
          <w:rFonts w:asciiTheme="majorHAnsi" w:eastAsia="Times New Roman" w:hAnsiTheme="majorHAnsi" w:cstheme="majorHAnsi"/>
          <w:sz w:val="24"/>
          <w:szCs w:val="24"/>
          <w:lang w:eastAsia="en-GB"/>
        </w:rPr>
        <w:t xml:space="preserve"> be a blessing to our neighbours.</w:t>
      </w:r>
    </w:p>
    <w:p w:rsidR="00744223" w:rsidRPr="00744223" w:rsidRDefault="00744223" w:rsidP="004148AB">
      <w:pPr>
        <w:pStyle w:val="NoSpacing"/>
        <w:spacing w:line="276" w:lineRule="auto"/>
        <w:jc w:val="center"/>
        <w:rPr>
          <w:rFonts w:asciiTheme="majorHAnsi" w:eastAsia="Times New Roman" w:hAnsiTheme="majorHAnsi" w:cstheme="majorHAnsi"/>
          <w:sz w:val="24"/>
          <w:szCs w:val="24"/>
          <w:lang w:eastAsia="en-GB"/>
        </w:rPr>
      </w:pPr>
      <w:r w:rsidRPr="00744223">
        <w:rPr>
          <w:rFonts w:asciiTheme="majorHAnsi" w:eastAsia="Times New Roman" w:hAnsiTheme="majorHAnsi" w:cstheme="majorHAnsi"/>
          <w:sz w:val="24"/>
          <w:szCs w:val="24"/>
          <w:lang w:eastAsia="en-GB"/>
        </w:rPr>
        <w:t>In the name of Christ and the power of your Spirit. Amen.</w:t>
      </w:r>
    </w:p>
    <w:p w:rsidR="00744223" w:rsidRDefault="00744223" w:rsidP="00D930EA">
      <w:pPr>
        <w:spacing w:line="360" w:lineRule="auto"/>
        <w:jc w:val="center"/>
        <w:rPr>
          <w:rFonts w:ascii="Tahoma" w:hAnsi="Tahoma" w:cs="Tahoma"/>
          <w:sz w:val="36"/>
          <w:szCs w:val="36"/>
        </w:rPr>
      </w:pPr>
    </w:p>
    <w:p w:rsidR="00C327F1" w:rsidRPr="002259BD" w:rsidRDefault="00C327F1" w:rsidP="002259BD">
      <w:pPr>
        <w:spacing w:line="360" w:lineRule="auto"/>
        <w:rPr>
          <w:rFonts w:ascii="Tahoma" w:hAnsi="Tahoma" w:cs="Tahoma"/>
          <w:sz w:val="36"/>
          <w:szCs w:val="36"/>
        </w:rPr>
      </w:pPr>
    </w:p>
    <w:sectPr w:rsidR="00C327F1" w:rsidRPr="00225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BD"/>
    <w:rsid w:val="00162011"/>
    <w:rsid w:val="002259BD"/>
    <w:rsid w:val="003130F3"/>
    <w:rsid w:val="0031389D"/>
    <w:rsid w:val="00323AC6"/>
    <w:rsid w:val="004148AB"/>
    <w:rsid w:val="00462A6D"/>
    <w:rsid w:val="004A2D5E"/>
    <w:rsid w:val="00643640"/>
    <w:rsid w:val="0068595C"/>
    <w:rsid w:val="006A1F7C"/>
    <w:rsid w:val="006B391C"/>
    <w:rsid w:val="00744223"/>
    <w:rsid w:val="009422FD"/>
    <w:rsid w:val="00C327F1"/>
    <w:rsid w:val="00D930EA"/>
    <w:rsid w:val="00DB7BC5"/>
    <w:rsid w:val="00E96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82AC"/>
  <w15:chartTrackingRefBased/>
  <w15:docId w15:val="{725DA656-F20C-4790-B6E0-E321FB60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389D"/>
    <w:rPr>
      <w:rFonts w:ascii="Times New Roman" w:hAnsi="Times New Roman" w:cs="Times New Roman"/>
      <w:sz w:val="24"/>
      <w:szCs w:val="24"/>
    </w:rPr>
  </w:style>
  <w:style w:type="paragraph" w:styleId="NoSpacing">
    <w:name w:val="No Spacing"/>
    <w:uiPriority w:val="1"/>
    <w:qFormat/>
    <w:rsid w:val="007442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708803">
      <w:bodyDiv w:val="1"/>
      <w:marLeft w:val="0"/>
      <w:marRight w:val="0"/>
      <w:marTop w:val="0"/>
      <w:marBottom w:val="0"/>
      <w:divBdr>
        <w:top w:val="none" w:sz="0" w:space="0" w:color="auto"/>
        <w:left w:val="none" w:sz="0" w:space="0" w:color="auto"/>
        <w:bottom w:val="none" w:sz="0" w:space="0" w:color="auto"/>
        <w:right w:val="none" w:sz="0" w:space="0" w:color="auto"/>
      </w:divBdr>
    </w:div>
    <w:div w:id="124244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2024-06-08T16:45:00Z</dcterms:created>
  <dcterms:modified xsi:type="dcterms:W3CDTF">2024-06-08T16:45:00Z</dcterms:modified>
</cp:coreProperties>
</file>